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77C5E013" w:rsidR="00C12302" w:rsidRDefault="00EE6E85" w:rsidP="0027300E">
            <w:pPr>
              <w:jc w:val="left"/>
              <w:rPr>
                <w:rFonts w:ascii="Arial" w:hAnsi="Arial" w:cs="Arial"/>
                <w:sz w:val="16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1" locked="0" layoutInCell="1" allowOverlap="1" wp14:anchorId="0518DD8F" wp14:editId="02386FF5">
                  <wp:simplePos x="0" y="0"/>
                  <wp:positionH relativeFrom="column">
                    <wp:posOffset>31115</wp:posOffset>
                  </wp:positionH>
                  <wp:positionV relativeFrom="page">
                    <wp:posOffset>207010</wp:posOffset>
                  </wp:positionV>
                  <wp:extent cx="550545" cy="224790"/>
                  <wp:effectExtent l="0" t="0" r="1905" b="3810"/>
                  <wp:wrapNone/>
                  <wp:docPr id="1" name="Revize R0 pod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vize R0 pod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545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65EA72E3" w:rsidR="00C12302" w:rsidRDefault="004E0CB1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11" w:name="DATUMZMA"/>
            <w:bookmarkEnd w:id="11"/>
            <w:r>
              <w:rPr>
                <w:rFonts w:ascii="Arial" w:hAnsi="Arial" w:cs="Arial"/>
                <w:sz w:val="16"/>
              </w:rPr>
              <w:t>07.02.2023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FBEAF6B" w:rsidR="00C12302" w:rsidRDefault="004E0CB1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59" behindDoc="1" locked="0" layoutInCell="1" allowOverlap="1" wp14:anchorId="5C6EB2BB" wp14:editId="07ACEB01">
                  <wp:simplePos x="0" y="0"/>
                  <wp:positionH relativeFrom="column">
                    <wp:posOffset>2019935</wp:posOffset>
                  </wp:positionH>
                  <wp:positionV relativeFrom="page">
                    <wp:posOffset>172085</wp:posOffset>
                  </wp:positionV>
                  <wp:extent cx="550545" cy="224790"/>
                  <wp:effectExtent l="0" t="0" r="1905" b="3810"/>
                  <wp:wrapNone/>
                  <wp:docPr id="4" name="Projek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rojektant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545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560E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72560E"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 w:rsidR="0072560E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7419EB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 w:rsidR="0072560E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03CC3116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2" w:name="POC"/>
            <w:bookmarkEnd w:id="12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V"/>
            <w:bookmarkEnd w:id="13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7419EB">
              <w:rPr>
                <w:rFonts w:ascii="Arial" w:hAnsi="Arial" w:cs="Arial"/>
                <w:i/>
                <w:iCs/>
                <w:sz w:val="12"/>
              </w:rPr>
              <w:t>56512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4" w:name="R"/>
            <w:bookmarkEnd w:id="14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1CD46BE9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"MFiles_PG7D7341DED7C54D1B862961F3CA129760_PGB9FC806A87414691BDE6404AA7BE0C6A"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Jiří Sadílek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69324E33" w:rsidR="0027300E" w:rsidRDefault="004E0CB1" w:rsidP="0027300E">
            <w:pPr>
              <w:jc w:val="left"/>
              <w:rPr>
                <w:rFonts w:ascii="Arial" w:hAnsi="Arial" w:cs="Arial"/>
                <w:sz w:val="16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847" behindDoc="1" locked="0" layoutInCell="1" allowOverlap="1" wp14:anchorId="63FEC477" wp14:editId="34BA5C2E">
                  <wp:simplePos x="0" y="0"/>
                  <wp:positionH relativeFrom="column">
                    <wp:posOffset>27940</wp:posOffset>
                  </wp:positionH>
                  <wp:positionV relativeFrom="page">
                    <wp:posOffset>189230</wp:posOffset>
                  </wp:positionV>
                  <wp:extent cx="361950" cy="224790"/>
                  <wp:effectExtent l="0" t="0" r="0" b="3810"/>
                  <wp:wrapNone/>
                  <wp:docPr id="6" name="Zodp. projek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Zodp. projektan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27300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Zodp. projektant</w:t>
            </w:r>
          </w:p>
        </w:tc>
        <w:bookmarkStart w:id="15" w:name="ZODPOVIDA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5B1117F8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"MFiles_PG30CE16782B934922BA07240EF3660ABE_PGB9FC806A87414691BDE6404AA7BE0C6A"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Ing. Hana Satrapová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0F9CCB6F" w:rsidR="0027300E" w:rsidRDefault="004E0CB1" w:rsidP="0027300E">
            <w:pPr>
              <w:jc w:val="left"/>
              <w:rPr>
                <w:rFonts w:ascii="Arial" w:hAnsi="Arial" w:cs="Arial"/>
                <w:sz w:val="16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591" behindDoc="1" locked="0" layoutInCell="1" allowOverlap="1" wp14:anchorId="268ACA6B" wp14:editId="4A13A4E7">
                  <wp:simplePos x="0" y="0"/>
                  <wp:positionH relativeFrom="column">
                    <wp:posOffset>36830</wp:posOffset>
                  </wp:positionH>
                  <wp:positionV relativeFrom="page">
                    <wp:posOffset>198120</wp:posOffset>
                  </wp:positionV>
                  <wp:extent cx="361950" cy="224790"/>
                  <wp:effectExtent l="0" t="0" r="0" b="3810"/>
                  <wp:wrapNone/>
                  <wp:docPr id="5" name="Kontrolov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ontrolova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bookmarkStart w:id="16" w:name="KONTROLOVAL"/>
        <w:bookmarkEnd w:id="16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34C5B3D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"MFiles_PG3DDFAC64D72D451A93B85FA45F48DD5D_PGB9FC806A87414691BDE6404AA7BE0C6A"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Ing. Hana Satrapová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4E78E959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7" w:name="HIP"/>
        <w:bookmarkEnd w:id="17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3ABF50C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EAA0576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8" w:name="ZKRATKANAZEV"/>
        <w:bookmarkEnd w:id="18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75EEBB2F" w:rsidR="00C12302" w:rsidRPr="003C08FD" w:rsidRDefault="00916A0D" w:rsidP="0027300E">
            <w:pPr>
              <w:jc w:val="left"/>
              <w:rPr>
                <w:rFonts w:ascii="Arial" w:hAnsi="Arial" w:cs="Arial"/>
                <w:sz w:val="12"/>
                <w:szCs w:val="12"/>
              </w:rPr>
            </w:pPr>
            <w:r w:rsidRPr="003C08FD">
              <w:rPr>
                <w:rFonts w:ascii="Arial" w:hAnsi="Arial" w:cs="Arial"/>
                <w:sz w:val="12"/>
                <w:szCs w:val="12"/>
              </w:rPr>
              <w:fldChar w:fldCharType="begin"/>
            </w:r>
            <w:r w:rsidRPr="003C08FD">
              <w:rPr>
                <w:rFonts w:ascii="Arial" w:hAnsi="Arial" w:cs="Arial"/>
                <w:sz w:val="12"/>
                <w:szCs w:val="12"/>
              </w:rPr>
              <w:instrText xml:space="preserve"> DOCPROPERTY  "MFiles_PG4797A88557B645FC901EEF1EF93340CC"  \* MERGEFORMAT </w:instrText>
            </w:r>
            <w:r w:rsidRPr="003C08FD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="007419EB">
              <w:rPr>
                <w:rFonts w:ascii="Arial" w:hAnsi="Arial" w:cs="Arial"/>
                <w:sz w:val="12"/>
                <w:szCs w:val="12"/>
              </w:rPr>
              <w:t>Nemocnice TGM Hodonín, příspěvková organizace</w:t>
            </w:r>
            <w:r w:rsidRPr="003C08FD">
              <w:rPr>
                <w:rFonts w:ascii="Arial" w:hAnsi="Arial" w:cs="Arial"/>
                <w:sz w:val="12"/>
                <w:szCs w:val="12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9" w:name="NAZEVZAK1"/>
        <w:bookmarkEnd w:id="19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8D4A3B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20" w:name="MISTOZAK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3AAEACDE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NAZEVZAK2"/>
            <w:bookmarkEnd w:id="21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2" w:name="CISLOZAKAZKY"/>
        <w:bookmarkEnd w:id="22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2F4A6106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bookmarkStart w:id="23" w:name="INDEX"/>
        <w:bookmarkEnd w:id="23"/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6142350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"MFiles_PGC0EF2E04A8D94473BD168CBF2BCDE9CD"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D.1.4 Technika prostředí staveb</w: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4" w:name="CISLO"/>
            <w:bookmarkEnd w:id="24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5" w:name="NAZEVOBJEKTU"/>
            <w:bookmarkEnd w:id="25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6" w:name="STUPENZKR"/>
        <w:bookmarkEnd w:id="26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038DB22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7" w:name="INDEX3"/>
        <w:bookmarkEnd w:id="27"/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42B04AD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"MFiles_PGE31078B9607C4E31845847AEE4661941"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7419EB">
              <w:rPr>
                <w:rFonts w:ascii="Arial" w:hAnsi="Arial" w:cs="Arial"/>
                <w:sz w:val="16"/>
              </w:rPr>
              <w:t>D.1.4b Vzduchotechnika, chlazení</w: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8" w:name="CISLO3"/>
            <w:bookmarkEnd w:id="28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9" w:name="NAZEV3"/>
            <w:bookmarkEnd w:id="2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30" w:name="INDEX4"/>
        <w:bookmarkEnd w:id="30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3CE40095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31" w:name="CISLO4"/>
            <w:bookmarkEnd w:id="31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32" w:name="NAZEV4"/>
            <w:bookmarkEnd w:id="32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4989"/>
        <w:gridCol w:w="2126"/>
      </w:tblGrid>
      <w:tr w:rsidR="009B4263" w14:paraId="185F7E02" w14:textId="77777777" w:rsidTr="00272A39">
        <w:trPr>
          <w:trHeight w:val="340"/>
        </w:trPr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9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9B4263" w14:paraId="052EC799" w14:textId="77777777" w:rsidTr="00272A39">
        <w:trPr>
          <w:trHeight w:val="283"/>
        </w:trPr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271CB00" w14:textId="45DA65AC" w:rsidR="009B4263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3" w:name="HLAVNIKOD2"/>
            <w:bookmarkStart w:id="34" w:name="CISLOPOLZAK2"/>
            <w:bookmarkEnd w:id="33"/>
            <w:bookmarkEnd w:id="3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19EB" w:rsidRPr="007419EB">
              <w:rPr>
                <w:rFonts w:ascii="Arial" w:hAnsi="Arial" w:cs="Arial"/>
                <w:sz w:val="20"/>
                <w:szCs w:val="20"/>
              </w:rPr>
              <w:t>301319_6738_11_0</w:t>
            </w:r>
            <w:r w:rsidR="007419EB">
              <w:rPr>
                <w:rFonts w:ascii="Arial" w:hAnsi="Arial" w:cs="Arial"/>
                <w:sz w:val="20"/>
                <w:szCs w:val="20"/>
              </w:rPr>
              <w:t>0</w:t>
            </w:r>
            <w:r w:rsidR="007419EB" w:rsidRPr="007419EB">
              <w:rPr>
                <w:rFonts w:ascii="Arial" w:hAnsi="Arial" w:cs="Arial"/>
                <w:sz w:val="20"/>
                <w:szCs w:val="20"/>
              </w:rPr>
              <w:t>_R0</w:t>
            </w:r>
          </w:p>
        </w:tc>
        <w:tc>
          <w:tcPr>
            <w:tcW w:w="49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285824A" w14:textId="097A8533" w:rsidR="009B4263" w:rsidRPr="00055B55" w:rsidRDefault="007419EB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Dílčí </w:t>
            </w:r>
            <w:r w:rsidR="00A175BD">
              <w:rPr>
                <w:rFonts w:ascii="Arial" w:hAnsi="Arial" w:cs="Arial"/>
                <w:sz w:val="20"/>
                <w:szCs w:val="20"/>
              </w:rPr>
              <w:t>seznam dokumentace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6E408B4" w14:textId="6A653F9A" w:rsidR="009B4263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4263" w14:paraId="6FE1C4DE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EABF9C4" w14:textId="29C9C00D" w:rsidR="009B4263" w:rsidRPr="00055B55" w:rsidRDefault="007419EB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9EB">
              <w:rPr>
                <w:rFonts w:ascii="Arial" w:hAnsi="Arial" w:cs="Arial"/>
                <w:sz w:val="20"/>
                <w:szCs w:val="20"/>
              </w:rPr>
              <w:t>301319_6738_11_0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419EB">
              <w:rPr>
                <w:rFonts w:ascii="Arial" w:hAnsi="Arial" w:cs="Arial"/>
                <w:sz w:val="20"/>
                <w:szCs w:val="20"/>
              </w:rPr>
              <w:t>_R0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699D574" w14:textId="1FE745BB" w:rsidR="009B4263" w:rsidRPr="00055B55" w:rsidRDefault="00A175BD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4944755C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34A6E5C" w14:textId="7443A167" w:rsidR="009B4263" w:rsidRPr="00055B55" w:rsidRDefault="007419EB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9EB">
              <w:rPr>
                <w:rFonts w:ascii="Arial" w:hAnsi="Arial" w:cs="Arial"/>
                <w:sz w:val="20"/>
                <w:szCs w:val="20"/>
              </w:rPr>
              <w:t>301319_6738_11_02_R0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978A70D" w14:textId="279BF2C1" w:rsidR="009B4263" w:rsidRPr="00055B55" w:rsidRDefault="00A175BD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Půdorys 2.NP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2A52AF9D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16DF189" w14:textId="20716A56" w:rsidR="00272A39" w:rsidRPr="00055B55" w:rsidRDefault="007419EB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9EB">
              <w:rPr>
                <w:rFonts w:ascii="Arial" w:hAnsi="Arial" w:cs="Arial"/>
                <w:sz w:val="20"/>
                <w:szCs w:val="20"/>
              </w:rPr>
              <w:t>301319_6738_11_0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419EB">
              <w:rPr>
                <w:rFonts w:ascii="Arial" w:hAnsi="Arial" w:cs="Arial"/>
                <w:sz w:val="20"/>
                <w:szCs w:val="20"/>
              </w:rPr>
              <w:t>_R0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D7EFD0" w14:textId="30E7DAF5" w:rsidR="00272A39" w:rsidRPr="00055B55" w:rsidRDefault="00A175BD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Schéma m.č. 2.29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138DADE0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8A44634" w14:textId="77777777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125F942" w14:textId="77777777" w:rsidR="00272A39" w:rsidRPr="00055B55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0146B081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77777777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77777777" w:rsidR="00272A39" w:rsidRPr="00055B55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6CAC35EC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77777777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77777777" w:rsidR="00272A39" w:rsidRPr="00055B55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FD98C36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48E976A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5CB28D74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5A479951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E4B6C0" w14:textId="18D0CE8C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43DA5D" w14:textId="3F78D003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CE9F0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3A0D5A9E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7D19F75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FDEF59E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816505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4B0B0B86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5A2528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6504D7D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B9AC13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E2995D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55B04E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9140BCA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E8E8810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8247DD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7C228F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A489" w14:textId="77777777" w:rsidR="00B7366F" w:rsidRDefault="00B7366F">
      <w:r>
        <w:separator/>
      </w:r>
    </w:p>
  </w:endnote>
  <w:endnote w:type="continuationSeparator" w:id="0">
    <w:p w14:paraId="7F3743E5" w14:textId="77777777" w:rsidR="00B7366F" w:rsidRDefault="00B73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8950" w14:textId="77777777" w:rsidR="00EE6E85" w:rsidRDefault="00EE6E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77777777" w:rsidR="00C12302" w:rsidRDefault="00C12302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 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1FCC9D98" w14:textId="77777777" w:rsidR="00C12302" w:rsidRDefault="00C12302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</w:p>
        <w:bookmarkStart w:id="35" w:name="HLAVNIKOD"/>
        <w:bookmarkStart w:id="36" w:name="CISLOPOLZAK"/>
        <w:bookmarkStart w:id="37" w:name="CISLODILSEZ"/>
        <w:bookmarkStart w:id="38" w:name="REVIZE"/>
        <w:bookmarkEnd w:id="35"/>
        <w:bookmarkEnd w:id="36"/>
        <w:bookmarkEnd w:id="37"/>
        <w:bookmarkEnd w:id="38"/>
        <w:p w14:paraId="07C682CD" w14:textId="596BD30B" w:rsidR="00C12302" w:rsidRDefault="00916A0D">
          <w:pPr>
            <w:jc w:val="center"/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fldChar w:fldCharType="begin"/>
          </w:r>
          <w:r>
            <w:rPr>
              <w:rFonts w:ascii="Arial Narrow" w:hAnsi="Arial Narrow" w:cs="Arial"/>
              <w:b/>
              <w:bCs/>
            </w:rPr>
            <w:instrText xml:space="preserve"> DOCPROPERTY  "MFiles_PG8B05DD4150B84D4C95A68E5AE30F6A8A"  \* MERGEFORMAT </w:instrText>
          </w:r>
          <w:r>
            <w:rPr>
              <w:rFonts w:ascii="Arial Narrow" w:hAnsi="Arial Narrow" w:cs="Arial"/>
              <w:b/>
              <w:bCs/>
            </w:rPr>
            <w:fldChar w:fldCharType="separate"/>
          </w:r>
          <w:r w:rsidR="005A0849">
            <w:rPr>
              <w:rFonts w:ascii="Arial Narrow" w:hAnsi="Arial Narrow" w:cs="Arial"/>
              <w:b/>
              <w:bCs/>
            </w:rPr>
            <w:t>301319_6738_11_00_R0</w:t>
          </w:r>
          <w:r>
            <w:rPr>
              <w:rFonts w:ascii="Arial Narrow" w:hAnsi="Arial Narrow" w:cs="Arial"/>
              <w:b/>
              <w:bCs/>
            </w:rPr>
            <w:fldChar w:fldCharType="end"/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B-FM-7.5-03-16  /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Výtisk číslo :</w:t>
          </w:r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vydání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Strana :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Kontroloval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C0281" w14:textId="77777777" w:rsidR="00B7366F" w:rsidRDefault="00B7366F">
      <w:r>
        <w:separator/>
      </w:r>
    </w:p>
  </w:footnote>
  <w:footnote w:type="continuationSeparator" w:id="0">
    <w:p w14:paraId="2938E65A" w14:textId="77777777" w:rsidR="00B7366F" w:rsidRDefault="00B73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8CEA2" w14:textId="77777777" w:rsidR="00EE6E85" w:rsidRDefault="00EE6E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34479423">
    <w:abstractNumId w:val="0"/>
  </w:num>
  <w:num w:numId="2" w16cid:durableId="1494445065">
    <w:abstractNumId w:val="0"/>
  </w:num>
  <w:num w:numId="3" w16cid:durableId="40710190">
    <w:abstractNumId w:val="0"/>
  </w:num>
  <w:num w:numId="4" w16cid:durableId="427242256">
    <w:abstractNumId w:val="0"/>
  </w:num>
  <w:num w:numId="5" w16cid:durableId="444621878">
    <w:abstractNumId w:val="0"/>
  </w:num>
  <w:num w:numId="6" w16cid:durableId="212542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4737E"/>
    <w:rsid w:val="00096BCF"/>
    <w:rsid w:val="000B7F9B"/>
    <w:rsid w:val="00181602"/>
    <w:rsid w:val="001A208C"/>
    <w:rsid w:val="001E4C4B"/>
    <w:rsid w:val="0026379C"/>
    <w:rsid w:val="002715CD"/>
    <w:rsid w:val="00272A39"/>
    <w:rsid w:val="0027300E"/>
    <w:rsid w:val="002902F1"/>
    <w:rsid w:val="002926E8"/>
    <w:rsid w:val="002B7025"/>
    <w:rsid w:val="003C08FD"/>
    <w:rsid w:val="004D6C57"/>
    <w:rsid w:val="004E0CB1"/>
    <w:rsid w:val="00511E05"/>
    <w:rsid w:val="00541731"/>
    <w:rsid w:val="0057198B"/>
    <w:rsid w:val="00583F34"/>
    <w:rsid w:val="005A0849"/>
    <w:rsid w:val="006F3121"/>
    <w:rsid w:val="006F5ACE"/>
    <w:rsid w:val="007070D7"/>
    <w:rsid w:val="0072560E"/>
    <w:rsid w:val="007419EB"/>
    <w:rsid w:val="007643BB"/>
    <w:rsid w:val="007E2A16"/>
    <w:rsid w:val="00801AB7"/>
    <w:rsid w:val="008903C3"/>
    <w:rsid w:val="00895E38"/>
    <w:rsid w:val="00895EAD"/>
    <w:rsid w:val="008B5D36"/>
    <w:rsid w:val="008F026C"/>
    <w:rsid w:val="00916A0D"/>
    <w:rsid w:val="00934773"/>
    <w:rsid w:val="009B4263"/>
    <w:rsid w:val="009F5B14"/>
    <w:rsid w:val="00A01D80"/>
    <w:rsid w:val="00A175BD"/>
    <w:rsid w:val="00A815D5"/>
    <w:rsid w:val="00AA5733"/>
    <w:rsid w:val="00B25376"/>
    <w:rsid w:val="00B31DC8"/>
    <w:rsid w:val="00B70CA9"/>
    <w:rsid w:val="00B7366F"/>
    <w:rsid w:val="00BE294F"/>
    <w:rsid w:val="00C12302"/>
    <w:rsid w:val="00C57FCB"/>
    <w:rsid w:val="00D039B4"/>
    <w:rsid w:val="00D207EC"/>
    <w:rsid w:val="00D257AB"/>
    <w:rsid w:val="00D83A62"/>
    <w:rsid w:val="00D91199"/>
    <w:rsid w:val="00DC6C43"/>
    <w:rsid w:val="00EA5107"/>
    <w:rsid w:val="00EE6E85"/>
    <w:rsid w:val="00F40303"/>
    <w:rsid w:val="00F55C7C"/>
    <w:rsid w:val="00F57045"/>
    <w:rsid w:val="00F96575"/>
    <w:rsid w:val="00FA3AFD"/>
    <w:rsid w:val="00FB1A0D"/>
    <w:rsid w:val="00FB6E3D"/>
    <w:rsid w:val="00FC4D73"/>
    <w:rsid w:val="00FE28ED"/>
    <w:rsid w:val="00FE6842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YCURTQV7CF5Q-2115526233-440</_dlc_DocId>
    <_dlc_DocIdUrl xmlns="4c274fb8-ee70-4b92-a29a-50f614e68c01">
      <Url>https://blockcrs.sharepoint.com/sites/BLOCKProjects/_layouts/15/DocIdRedir.aspx?ID=YCURTQV7CF5Q-2115526233-440</Url>
      <Description>YCURTQV7CF5Q-2115526233-440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0CBCE1E-5DF8-489C-8BBF-263415B64CD0}"/>
</file>

<file path=customXml/itemProps2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1632CD-E631-4585-A2CF-CFFED84530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Sadílek Jiří</cp:lastModifiedBy>
  <cp:revision>2</cp:revision>
  <cp:lastPrinted>2020-11-10T13:05:00Z</cp:lastPrinted>
  <dcterms:created xsi:type="dcterms:W3CDTF">2023-02-06T14:31:00Z</dcterms:created>
  <dcterms:modified xsi:type="dcterms:W3CDTF">2023-02-06T14:31:00Z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56512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D.1.4 Technika prostředí staveb</vt:lpwstr>
  </property>
  <property fmtid="{D5CDD505-2E9C-101B-9397-08002B2CF9AE}" pid="6" name="MFiles_PGE31078B9607C4E31845847AEE4661941">
    <vt:lpwstr>D.1.4b Vzduchotechnika, chlazení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>Jiří Sadílek</vt:lpwstr>
  </property>
  <property fmtid="{D5CDD505-2E9C-101B-9397-08002B2CF9AE}" pid="13" name="MFiles_PG30CE16782B934922BA07240EF3660ABE_PGB9FC806A87414691BDE6404AA7BE0C6A">
    <vt:lpwstr>Ing. Hana Satrapová</vt:lpwstr>
  </property>
  <property fmtid="{D5CDD505-2E9C-101B-9397-08002B2CF9AE}" pid="14" name="MFiles_PG3DDFAC64D72D451A93B85FA45F48DD5D_PGB9FC806A87414691BDE6404AA7BE0C6A">
    <vt:lpwstr>Ing. Hana Satrapová</vt:lpwstr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9c9a36aa-302e-4130-9246-371623d97baf</vt:lpwstr>
  </property>
</Properties>
</file>